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1"/>
        <w:tblW w:w="0" w:type="auto"/>
        <w:tblLook w:val="01E0"/>
      </w:tblPr>
      <w:tblGrid>
        <w:gridCol w:w="9198"/>
      </w:tblGrid>
      <w:tr w:rsidR="00E45E7C" w:rsidRPr="004E169B" w:rsidTr="00E45E7C">
        <w:tc>
          <w:tcPr>
            <w:tcW w:w="9198" w:type="dxa"/>
          </w:tcPr>
          <w:p w:rsidR="00E45E7C" w:rsidRPr="004E169B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80F9B">
              <w:rPr>
                <w:rFonts w:asciiTheme="minorHAnsi" w:hAnsiTheme="minorHAnsi" w:cs="Arial"/>
                <w:sz w:val="22"/>
                <w:szCs w:val="22"/>
              </w:rPr>
              <w:t>Get students to think critically about what they were learning rather than always accepting the opinions of experts in the field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Encourage students to express their opinions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Guide students to understand the connections between course/program material and current issues and problems in our society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Encourage students to think for themselves- to become more independent thinkers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Encourage students to examine how societal forces affect their lives and the lives of others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Encourage students to be open to diverse opinions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Help students see how they can work to make positive changes in society</w:t>
            </w:r>
          </w:p>
        </w:tc>
      </w:tr>
      <w:tr w:rsidR="00E45E7C" w:rsidRPr="004E169B" w:rsidTr="00E45E7C">
        <w:tc>
          <w:tcPr>
            <w:tcW w:w="9198" w:type="dxa"/>
          </w:tcPr>
          <w:p w:rsidR="00E45E7C" w:rsidRPr="00134826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34826">
              <w:rPr>
                <w:rFonts w:asciiTheme="minorHAnsi" w:hAnsiTheme="minorHAnsi" w:cs="Arial"/>
                <w:sz w:val="22"/>
                <w:szCs w:val="22"/>
              </w:rPr>
              <w:t>Help students consider issues from a variety of perspectives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Encourage students to take action against problems they see in society</w:t>
            </w:r>
          </w:p>
          <w:p w:rsidR="00E45E7C" w:rsidRDefault="00E45E7C" w:rsidP="00E45E7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5E7C" w:rsidRPr="00E45E7C" w:rsidRDefault="00E45E7C" w:rsidP="00E45E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Affective Learning Measures</w:t>
            </w:r>
          </w:p>
          <w:p w:rsidR="00E45E7C" w:rsidRPr="00E45E7C" w:rsidRDefault="00E45E7C" w:rsidP="00E45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5E7C" w:rsidRDefault="00E45E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Selected measures of significance from pre and post test of civic engagement</w:t>
      </w:r>
    </w:p>
    <w:p w:rsidR="00E45E7C" w:rsidRDefault="00E45E7C">
      <w:pPr>
        <w:rPr>
          <w:rFonts w:asciiTheme="minorHAnsi" w:hAnsiTheme="minorHAnsi"/>
          <w:sz w:val="22"/>
          <w:szCs w:val="22"/>
        </w:rPr>
      </w:pPr>
    </w:p>
    <w:p w:rsidR="00E45E7C" w:rsidRDefault="00E45E7C">
      <w:pPr>
        <w:rPr>
          <w:rFonts w:asciiTheme="minorHAnsi" w:hAnsiTheme="minorHAnsi"/>
          <w:sz w:val="22"/>
          <w:szCs w:val="22"/>
        </w:rPr>
      </w:pPr>
    </w:p>
    <w:p w:rsidR="00E45E7C" w:rsidRDefault="00E45E7C">
      <w:pPr>
        <w:rPr>
          <w:rFonts w:asciiTheme="minorHAnsi" w:hAnsiTheme="minorHAnsi"/>
          <w:sz w:val="22"/>
          <w:szCs w:val="22"/>
        </w:rPr>
      </w:pPr>
    </w:p>
    <w:p w:rsidR="00E45E7C" w:rsidRPr="00E45E7C" w:rsidRDefault="00E45E7C">
      <w:p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>Engagement Measures</w:t>
      </w:r>
    </w:p>
    <w:p w:rsidR="00E45E7C" w:rsidRPr="00E45E7C" w:rsidRDefault="00E45E7C" w:rsidP="00E45E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My attitude about the </w:t>
      </w:r>
      <w:r w:rsidRPr="00E45E7C">
        <w:rPr>
          <w:rFonts w:asciiTheme="minorHAnsi" w:hAnsiTheme="minorHAnsi"/>
          <w:i/>
          <w:sz w:val="22"/>
          <w:szCs w:val="22"/>
        </w:rPr>
        <w:t>content</w:t>
      </w:r>
      <w:r w:rsidRPr="00E45E7C">
        <w:rPr>
          <w:rFonts w:asciiTheme="minorHAnsi" w:hAnsiTheme="minorHAnsi"/>
          <w:sz w:val="22"/>
          <w:szCs w:val="22"/>
        </w:rPr>
        <w:t xml:space="preserve"> of this course:</w:t>
      </w:r>
    </w:p>
    <w:p w:rsidR="00E45E7C" w:rsidRPr="00E45E7C" w:rsidRDefault="00E45E7C" w:rsidP="00E45E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My attitude about the </w:t>
      </w:r>
      <w:r w:rsidRPr="00E45E7C">
        <w:rPr>
          <w:rFonts w:asciiTheme="minorHAnsi" w:hAnsiTheme="minorHAnsi"/>
          <w:i/>
          <w:sz w:val="22"/>
          <w:szCs w:val="22"/>
        </w:rPr>
        <w:t>behaviors recommended</w:t>
      </w:r>
      <w:r w:rsidRPr="00E45E7C">
        <w:rPr>
          <w:rFonts w:asciiTheme="minorHAnsi" w:hAnsiTheme="minorHAnsi"/>
          <w:sz w:val="22"/>
          <w:szCs w:val="22"/>
        </w:rPr>
        <w:t xml:space="preserve"> in this course:</w:t>
      </w:r>
    </w:p>
    <w:p w:rsidR="00E45E7C" w:rsidRPr="00E45E7C" w:rsidRDefault="00E45E7C" w:rsidP="00E45E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My attitude about the </w:t>
      </w:r>
      <w:r w:rsidRPr="00E45E7C">
        <w:rPr>
          <w:rFonts w:asciiTheme="minorHAnsi" w:hAnsiTheme="minorHAnsi"/>
          <w:i/>
          <w:sz w:val="22"/>
          <w:szCs w:val="22"/>
        </w:rPr>
        <w:t>instructor</w:t>
      </w:r>
      <w:r w:rsidRPr="00E45E7C">
        <w:rPr>
          <w:rFonts w:asciiTheme="minorHAnsi" w:hAnsiTheme="minorHAnsi"/>
          <w:sz w:val="22"/>
          <w:szCs w:val="22"/>
        </w:rPr>
        <w:t xml:space="preserve"> or this course:</w:t>
      </w:r>
    </w:p>
    <w:p w:rsidR="00E45E7C" w:rsidRPr="00E45E7C" w:rsidRDefault="00E45E7C" w:rsidP="00E45E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My likelihood of actually attempting to </w:t>
      </w:r>
      <w:r w:rsidRPr="00E45E7C">
        <w:rPr>
          <w:rFonts w:asciiTheme="minorHAnsi" w:hAnsiTheme="minorHAnsi"/>
          <w:i/>
          <w:sz w:val="22"/>
          <w:szCs w:val="22"/>
        </w:rPr>
        <w:t>engage in the behaviors recommended</w:t>
      </w:r>
      <w:r w:rsidRPr="00E45E7C">
        <w:rPr>
          <w:rFonts w:asciiTheme="minorHAnsi" w:hAnsiTheme="minorHAnsi"/>
          <w:sz w:val="22"/>
          <w:szCs w:val="22"/>
        </w:rPr>
        <w:t xml:space="preserve"> in this course:</w:t>
      </w:r>
    </w:p>
    <w:p w:rsidR="00E45E7C" w:rsidRPr="00E45E7C" w:rsidRDefault="00E45E7C" w:rsidP="00E45E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My likelihood of actually </w:t>
      </w:r>
      <w:r w:rsidRPr="00E45E7C">
        <w:rPr>
          <w:rFonts w:asciiTheme="minorHAnsi" w:hAnsiTheme="minorHAnsi"/>
          <w:i/>
          <w:sz w:val="22"/>
          <w:szCs w:val="22"/>
        </w:rPr>
        <w:t>enrolling in another course of related content</w:t>
      </w:r>
      <w:r w:rsidRPr="00E45E7C">
        <w:rPr>
          <w:rFonts w:asciiTheme="minorHAnsi" w:hAnsiTheme="minorHAnsi"/>
          <w:sz w:val="22"/>
          <w:szCs w:val="22"/>
        </w:rPr>
        <w:t>, if I had the choice and my schedule permits:</w:t>
      </w:r>
    </w:p>
    <w:p w:rsidR="00E45E7C" w:rsidRPr="00E45E7C" w:rsidRDefault="00E45E7C" w:rsidP="00E45E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The likelihood of my </w:t>
      </w:r>
      <w:r w:rsidRPr="00E45E7C">
        <w:rPr>
          <w:rFonts w:asciiTheme="minorHAnsi" w:hAnsiTheme="minorHAnsi"/>
          <w:i/>
          <w:sz w:val="22"/>
          <w:szCs w:val="22"/>
        </w:rPr>
        <w:t>taking another course with the teacher</w:t>
      </w:r>
      <w:r w:rsidRPr="00E45E7C">
        <w:rPr>
          <w:rFonts w:asciiTheme="minorHAnsi" w:hAnsiTheme="minorHAnsi"/>
          <w:sz w:val="22"/>
          <w:szCs w:val="22"/>
        </w:rPr>
        <w:t xml:space="preserve"> of this course, if I have a choice, is:</w:t>
      </w:r>
    </w:p>
    <w:p w:rsidR="00E45E7C" w:rsidRPr="00E45E7C" w:rsidRDefault="00E45E7C">
      <w:pPr>
        <w:rPr>
          <w:rFonts w:asciiTheme="minorHAnsi" w:hAnsiTheme="minorHAnsi"/>
          <w:sz w:val="22"/>
          <w:szCs w:val="22"/>
        </w:rPr>
      </w:pPr>
    </w:p>
    <w:p w:rsidR="00E45E7C" w:rsidRPr="00E45E7C" w:rsidRDefault="00E45E7C">
      <w:p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>Communication Skills Measures</w:t>
      </w:r>
    </w:p>
    <w:tbl>
      <w:tblPr>
        <w:tblW w:w="0" w:type="auto"/>
        <w:tblLook w:val="01E0"/>
      </w:tblPr>
      <w:tblGrid>
        <w:gridCol w:w="9198"/>
      </w:tblGrid>
      <w:tr w:rsidR="00E45E7C" w:rsidRPr="00E45E7C" w:rsidTr="00E45E7C">
        <w:trPr>
          <w:trHeight w:val="477"/>
        </w:trPr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Articulate my ideas and beliefs to others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Reach a compromise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Help diverse groups work together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Deal with conflict when it comes up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Make a statement in a public meeting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Talk about social barriers such as rac</w:t>
            </w:r>
            <w:r w:rsidRPr="00E45E7C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5E7C" w:rsidRPr="00E45E7C" w:rsidTr="00E45E7C"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Gather and analyze information from different sources</w:t>
            </w:r>
          </w:p>
        </w:tc>
      </w:tr>
      <w:tr w:rsidR="00E45E7C" w:rsidRPr="00E45E7C" w:rsidTr="00E45E7C">
        <w:trPr>
          <w:trHeight w:val="342"/>
        </w:trPr>
        <w:tc>
          <w:tcPr>
            <w:tcW w:w="9198" w:type="dxa"/>
          </w:tcPr>
          <w:p w:rsidR="00E45E7C" w:rsidRPr="00E45E7C" w:rsidRDefault="00E45E7C" w:rsidP="00E45E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E7C">
              <w:rPr>
                <w:rFonts w:asciiTheme="minorHAnsi" w:hAnsiTheme="minorHAnsi"/>
                <w:sz w:val="22"/>
                <w:szCs w:val="22"/>
              </w:rPr>
              <w:t>Assume the leadership of a group</w:t>
            </w:r>
          </w:p>
        </w:tc>
      </w:tr>
    </w:tbl>
    <w:p w:rsidR="00E45E7C" w:rsidRDefault="00E45E7C">
      <w:pPr>
        <w:rPr>
          <w:rFonts w:asciiTheme="minorHAnsi" w:hAnsiTheme="minorHAnsi"/>
          <w:sz w:val="22"/>
          <w:szCs w:val="22"/>
        </w:rPr>
      </w:pPr>
    </w:p>
    <w:p w:rsidR="00E45E7C" w:rsidRPr="00E45E7C" w:rsidRDefault="00E45E7C" w:rsidP="00E45E7C">
      <w:p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b/>
          <w:bCs/>
          <w:sz w:val="22"/>
          <w:szCs w:val="22"/>
        </w:rPr>
        <w:t xml:space="preserve">Infusion of Civic Engagement </w:t>
      </w:r>
      <w:proofErr w:type="gramStart"/>
      <w:r w:rsidRPr="00E45E7C">
        <w:rPr>
          <w:rFonts w:asciiTheme="minorHAnsi" w:hAnsiTheme="minorHAnsi"/>
          <w:b/>
          <w:bCs/>
          <w:sz w:val="22"/>
          <w:szCs w:val="22"/>
        </w:rPr>
        <w:t>Into</w:t>
      </w:r>
      <w:proofErr w:type="gramEnd"/>
      <w:r w:rsidRPr="00E45E7C">
        <w:rPr>
          <w:rFonts w:asciiTheme="minorHAnsi" w:hAnsiTheme="minorHAnsi"/>
          <w:b/>
          <w:bCs/>
          <w:sz w:val="22"/>
          <w:szCs w:val="22"/>
        </w:rPr>
        <w:t xml:space="preserve"> the Curriculum</w:t>
      </w:r>
    </w:p>
    <w:p w:rsidR="00E45E7C" w:rsidRDefault="00E45E7C" w:rsidP="00E45E7C">
      <w:p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>School of Communication, Illinois State University</w:t>
      </w:r>
    </w:p>
    <w:p w:rsidR="00E45E7C" w:rsidRPr="00E45E7C" w:rsidRDefault="00E45E7C" w:rsidP="00E45E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CTLT Symposium, January 7, 2009</w:t>
      </w:r>
    </w:p>
    <w:p w:rsidR="00E45E7C" w:rsidRPr="00E45E7C" w:rsidRDefault="00E45E7C" w:rsidP="00E45E7C">
      <w:pPr>
        <w:rPr>
          <w:rFonts w:asciiTheme="minorHAnsi" w:hAnsiTheme="minorHAnsi"/>
          <w:sz w:val="22"/>
          <w:szCs w:val="22"/>
        </w:rPr>
      </w:pPr>
      <w:r w:rsidRPr="00E45E7C">
        <w:rPr>
          <w:rFonts w:asciiTheme="minorHAnsi" w:hAnsiTheme="minorHAnsi"/>
          <w:sz w:val="22"/>
          <w:szCs w:val="22"/>
        </w:rPr>
        <w:t xml:space="preserve">Zompetti, J. P., Hunt, S. K., McDade, J. S., Asbury, B. E., Hammond, G. J., Anton, A. N </w:t>
      </w:r>
    </w:p>
    <w:p w:rsidR="00E45E7C" w:rsidRPr="00E45E7C" w:rsidRDefault="00E45E7C">
      <w:pPr>
        <w:rPr>
          <w:rFonts w:asciiTheme="minorHAnsi" w:hAnsiTheme="minorHAnsi"/>
          <w:sz w:val="22"/>
          <w:szCs w:val="22"/>
        </w:rPr>
      </w:pPr>
    </w:p>
    <w:sectPr w:rsidR="00E45E7C" w:rsidRPr="00E45E7C" w:rsidSect="0018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3E"/>
    <w:multiLevelType w:val="hybridMultilevel"/>
    <w:tmpl w:val="0F3C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9C6"/>
    <w:multiLevelType w:val="hybridMultilevel"/>
    <w:tmpl w:val="54FA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0BA1"/>
    <w:multiLevelType w:val="hybridMultilevel"/>
    <w:tmpl w:val="AF3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30D56"/>
    <w:multiLevelType w:val="hybridMultilevel"/>
    <w:tmpl w:val="E00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E7C"/>
    <w:rsid w:val="00180E75"/>
    <w:rsid w:val="007D48A1"/>
    <w:rsid w:val="00E4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7C"/>
    <w:pPr>
      <w:ind w:left="720"/>
      <w:contextualSpacing/>
    </w:pPr>
  </w:style>
  <w:style w:type="paragraph" w:styleId="BodyText">
    <w:name w:val="Body Text"/>
    <w:basedOn w:val="Normal"/>
    <w:link w:val="BodyTextChar"/>
    <w:rsid w:val="00E45E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E7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jlsilva</dc:creator>
  <cp:keywords/>
  <dc:description/>
  <cp:lastModifiedBy>jlsilva</cp:lastModifiedBy>
  <cp:revision>1</cp:revision>
  <cp:lastPrinted>2009-01-07T14:56:00Z</cp:lastPrinted>
  <dcterms:created xsi:type="dcterms:W3CDTF">2009-01-07T14:47:00Z</dcterms:created>
  <dcterms:modified xsi:type="dcterms:W3CDTF">2009-01-07T14:58:00Z</dcterms:modified>
</cp:coreProperties>
</file>